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C5" w:rsidRPr="001E7C25" w:rsidRDefault="00CC77C5" w:rsidP="007C2B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7C5" w:rsidRPr="001E7C25" w:rsidRDefault="00A323D2" w:rsidP="007C2B3F">
      <w:pPr>
        <w:pStyle w:val="a4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C2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C77C5" w:rsidRDefault="003E797C" w:rsidP="007C2B3F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C2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7C2B3F" w:rsidRPr="001E7C25">
        <w:rPr>
          <w:rFonts w:ascii="Times New Roman" w:hAnsi="Times New Roman" w:cs="Times New Roman"/>
          <w:b/>
          <w:sz w:val="24"/>
          <w:szCs w:val="24"/>
        </w:rPr>
        <w:t>проведении районного</w:t>
      </w:r>
      <w:r w:rsidR="00A323D2" w:rsidRPr="001E7C25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Pr="001E7C25">
        <w:rPr>
          <w:rFonts w:ascii="Times New Roman" w:hAnsi="Times New Roman" w:cs="Times New Roman"/>
          <w:b/>
          <w:sz w:val="24"/>
          <w:szCs w:val="24"/>
        </w:rPr>
        <w:t>а « Гимн селу»</w:t>
      </w:r>
      <w:r w:rsidR="001E7C25">
        <w:rPr>
          <w:rFonts w:ascii="Times New Roman" w:hAnsi="Times New Roman" w:cs="Times New Roman"/>
          <w:b/>
          <w:sz w:val="24"/>
          <w:szCs w:val="24"/>
        </w:rPr>
        <w:t>.</w:t>
      </w:r>
    </w:p>
    <w:p w:rsidR="001E7C25" w:rsidRPr="001E7C25" w:rsidRDefault="001E7C25" w:rsidP="007C2B3F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7C5" w:rsidRPr="007C2B3F" w:rsidRDefault="00A323D2" w:rsidP="007C2B3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B3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порядок и </w:t>
      </w:r>
      <w:r w:rsidR="003E797C" w:rsidRPr="001E7C25">
        <w:rPr>
          <w:rFonts w:ascii="Times New Roman" w:hAnsi="Times New Roman" w:cs="Times New Roman"/>
          <w:sz w:val="24"/>
          <w:szCs w:val="24"/>
        </w:rPr>
        <w:t>условия проведения районного</w:t>
      </w:r>
      <w:r w:rsidRPr="001E7C25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3E797C" w:rsidRPr="001E7C25">
        <w:rPr>
          <w:rFonts w:ascii="Times New Roman" w:hAnsi="Times New Roman" w:cs="Times New Roman"/>
          <w:sz w:val="24"/>
          <w:szCs w:val="24"/>
        </w:rPr>
        <w:t xml:space="preserve">  «Гимн селу»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(далее  - Конкурс)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 xml:space="preserve">1.2. Учредителем Конкурса выступает </w:t>
      </w:r>
      <w:r w:rsidR="003E797C" w:rsidRPr="001E7C25">
        <w:rPr>
          <w:rFonts w:ascii="Times New Roman" w:hAnsi="Times New Roman" w:cs="Times New Roman"/>
          <w:sz w:val="24"/>
          <w:szCs w:val="24"/>
        </w:rPr>
        <w:t xml:space="preserve">Отдел </w:t>
      </w:r>
      <w:r w:rsidRPr="001E7C25">
        <w:rPr>
          <w:rFonts w:ascii="Times New Roman" w:hAnsi="Times New Roman" w:cs="Times New Roman"/>
          <w:sz w:val="24"/>
          <w:szCs w:val="24"/>
        </w:rPr>
        <w:t>культу</w:t>
      </w:r>
      <w:bookmarkStart w:id="0" w:name="_GoBack"/>
      <w:bookmarkEnd w:id="0"/>
      <w:r w:rsidRPr="001E7C25">
        <w:rPr>
          <w:rFonts w:ascii="Times New Roman" w:hAnsi="Times New Roman" w:cs="Times New Roman"/>
          <w:sz w:val="24"/>
          <w:szCs w:val="24"/>
        </w:rPr>
        <w:t>ры, туризма, молодежной политики, физкультуры и спорта Межевского м</w:t>
      </w:r>
      <w:r w:rsidR="003E797C" w:rsidRPr="001E7C25">
        <w:rPr>
          <w:rFonts w:ascii="Times New Roman" w:hAnsi="Times New Roman" w:cs="Times New Roman"/>
          <w:sz w:val="24"/>
          <w:szCs w:val="24"/>
        </w:rPr>
        <w:t xml:space="preserve">униципального округа,   МБУ </w:t>
      </w:r>
      <w:r w:rsidRPr="001E7C25">
        <w:rPr>
          <w:rFonts w:ascii="Times New Roman" w:hAnsi="Times New Roman" w:cs="Times New Roman"/>
          <w:sz w:val="24"/>
          <w:szCs w:val="24"/>
        </w:rPr>
        <w:t>Районный центр культуры и досуга  Межевского муниципального округа.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1.3. Конкурс проводится в преддверии празднования  Дня села Георгиевское .</w:t>
      </w:r>
    </w:p>
    <w:p w:rsidR="001E7C25" w:rsidRDefault="001E7C2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77C5" w:rsidRPr="007C2B3F" w:rsidRDefault="00A323D2" w:rsidP="007C2B3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B3F">
        <w:rPr>
          <w:rFonts w:ascii="Times New Roman" w:hAnsi="Times New Roman" w:cs="Times New Roman"/>
          <w:b/>
          <w:sz w:val="24"/>
          <w:szCs w:val="24"/>
        </w:rPr>
        <w:t>2. Задачи Конкурса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2.1. Приобщение жителей района к поэтическому и музыкальному творчеству.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2.2. Воспитание патриотических чувств к родному краю.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2.3. Содействие пропаганде лучших авторских песен самодеятельных и профессиональных авторов о селе Георгиевское.</w:t>
      </w:r>
    </w:p>
    <w:p w:rsidR="001E7C25" w:rsidRDefault="001E7C2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77C5" w:rsidRPr="007C2B3F" w:rsidRDefault="00A323D2" w:rsidP="007C2B3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B3F">
        <w:rPr>
          <w:rFonts w:ascii="Times New Roman" w:hAnsi="Times New Roman" w:cs="Times New Roman"/>
          <w:b/>
          <w:sz w:val="24"/>
          <w:szCs w:val="24"/>
        </w:rPr>
        <w:t>3. Порядок и условия проведения Конкурса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3.1. В конкурсе мо</w:t>
      </w:r>
      <w:r w:rsidR="003E797C" w:rsidRPr="001E7C25">
        <w:rPr>
          <w:rFonts w:ascii="Times New Roman" w:hAnsi="Times New Roman" w:cs="Times New Roman"/>
          <w:sz w:val="24"/>
          <w:szCs w:val="24"/>
        </w:rPr>
        <w:t>жет принять  участие любой заинтересованный в данном проекте человек, житель Межевского округа,  а так же, любой творческий коллектив  Межевского района.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3.2. Заявки на участие в Конкурсе принимаются по адресу: 157420 Межевской район с. Георгие</w:t>
      </w:r>
      <w:r w:rsidR="00E4200B" w:rsidRPr="001E7C25">
        <w:rPr>
          <w:rFonts w:ascii="Times New Roman" w:hAnsi="Times New Roman" w:cs="Times New Roman"/>
          <w:sz w:val="24"/>
          <w:szCs w:val="24"/>
        </w:rPr>
        <w:t xml:space="preserve">вское ул. Октябрьская,43 </w:t>
      </w:r>
      <w:r w:rsidR="001E7C25">
        <w:rPr>
          <w:rFonts w:ascii="Times New Roman" w:hAnsi="Times New Roman" w:cs="Times New Roman"/>
          <w:sz w:val="24"/>
          <w:szCs w:val="24"/>
        </w:rPr>
        <w:t xml:space="preserve"> РЦКиД.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 xml:space="preserve"> Сроки подачи заявок до</w:t>
      </w:r>
      <w:r w:rsidR="003E797C" w:rsidRPr="001E7C25">
        <w:rPr>
          <w:rFonts w:ascii="Times New Roman" w:hAnsi="Times New Roman" w:cs="Times New Roman"/>
          <w:sz w:val="24"/>
          <w:szCs w:val="24"/>
        </w:rPr>
        <w:t>20</w:t>
      </w:r>
      <w:r w:rsidRPr="001E7C25">
        <w:rPr>
          <w:rFonts w:ascii="Times New Roman" w:hAnsi="Times New Roman" w:cs="Times New Roman"/>
          <w:sz w:val="24"/>
          <w:szCs w:val="24"/>
        </w:rPr>
        <w:t>.08.2025г.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3.3. К заявке  прилагается проект произведения.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3.4. Проект гимна представляется в виде авторского  произведения, включающего в себя текст на русском языке . Слова гимна должны быть торжественными и выражать: любовь к своей малой родине, красоту и уникальность  села, его богатую историю и т. д. Мелодия гимна (если таковая будет представлена автором), должна соответствовать жанру произведения, быт</w:t>
      </w:r>
      <w:r w:rsidR="003E797C" w:rsidRPr="001E7C25">
        <w:rPr>
          <w:rFonts w:ascii="Times New Roman" w:hAnsi="Times New Roman" w:cs="Times New Roman"/>
          <w:sz w:val="24"/>
          <w:szCs w:val="24"/>
        </w:rPr>
        <w:t xml:space="preserve">ь торжественной, </w:t>
      </w:r>
      <w:r w:rsidRPr="001E7C25">
        <w:rPr>
          <w:rFonts w:ascii="Times New Roman" w:hAnsi="Times New Roman" w:cs="Times New Roman"/>
          <w:sz w:val="24"/>
          <w:szCs w:val="24"/>
        </w:rPr>
        <w:t>легко запоминающейся и легко воспроизводимой.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3.5. Имя автора-победителя (авторов-победителей) Конкурса объявляется после подведения итогов конкурса и освящается в СМИ.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3.6. Материалы, представленные на Конкурс, после подведения итогов</w:t>
      </w:r>
      <w:r w:rsidRPr="001E7C25">
        <w:rPr>
          <w:rFonts w:ascii="Times New Roman" w:hAnsi="Times New Roman" w:cs="Times New Roman"/>
          <w:sz w:val="24"/>
          <w:szCs w:val="24"/>
        </w:rPr>
        <w:tab/>
        <w:t>участникам не возвращаются.</w:t>
      </w:r>
    </w:p>
    <w:p w:rsidR="001E7C25" w:rsidRDefault="001E7C2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77C5" w:rsidRPr="007C2B3F" w:rsidRDefault="00A323D2" w:rsidP="007C2B3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B3F">
        <w:rPr>
          <w:rFonts w:ascii="Times New Roman" w:hAnsi="Times New Roman" w:cs="Times New Roman"/>
          <w:b/>
          <w:sz w:val="24"/>
          <w:szCs w:val="24"/>
        </w:rPr>
        <w:t>4. Жюри конкурса и критерии оценивания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 xml:space="preserve">4.1. В состав жюри Конкурса входят представили отдела культуры Межевского муниципального  округа, районного  Центра </w:t>
      </w:r>
      <w:r w:rsidR="00E4200B" w:rsidRPr="001E7C25">
        <w:rPr>
          <w:rFonts w:ascii="Times New Roman" w:hAnsi="Times New Roman" w:cs="Times New Roman"/>
          <w:sz w:val="24"/>
          <w:szCs w:val="24"/>
        </w:rPr>
        <w:t>культуры и досуга.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4.2. Жюри оценивае</w:t>
      </w:r>
      <w:r w:rsidR="003E797C" w:rsidRPr="001E7C25">
        <w:rPr>
          <w:rFonts w:ascii="Times New Roman" w:hAnsi="Times New Roman" w:cs="Times New Roman"/>
          <w:sz w:val="24"/>
          <w:szCs w:val="24"/>
        </w:rPr>
        <w:t>т представле</w:t>
      </w:r>
      <w:r w:rsidR="004416DE" w:rsidRPr="001E7C25">
        <w:rPr>
          <w:rFonts w:ascii="Times New Roman" w:hAnsi="Times New Roman" w:cs="Times New Roman"/>
          <w:sz w:val="24"/>
          <w:szCs w:val="24"/>
        </w:rPr>
        <w:t>нный материал по следующим критериям: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- соответствие текста правилам и традициям русской словесности;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- соответствие произведения музыкальным канонам и принципам написания гимна;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- соответствие поэтическому произведению (рифма, размер, ритм, благозвучность) и жанровым особенностям (торжественный идейно-патриотический характер);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- степень отражения общественно значимых интересов, а та</w:t>
      </w:r>
      <w:r w:rsidR="00BF60E8" w:rsidRPr="001E7C25">
        <w:rPr>
          <w:rFonts w:ascii="Times New Roman" w:hAnsi="Times New Roman" w:cs="Times New Roman"/>
          <w:sz w:val="24"/>
          <w:szCs w:val="24"/>
        </w:rPr>
        <w:t>кже мыслей и чувств.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- художественный уровень произведения.</w:t>
      </w:r>
    </w:p>
    <w:p w:rsidR="001E7C25" w:rsidRDefault="001E7C2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77C5" w:rsidRPr="007C2B3F" w:rsidRDefault="00A323D2" w:rsidP="007C2B3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B3F">
        <w:rPr>
          <w:rFonts w:ascii="Times New Roman" w:hAnsi="Times New Roman" w:cs="Times New Roman"/>
          <w:b/>
          <w:sz w:val="24"/>
          <w:szCs w:val="24"/>
        </w:rPr>
        <w:t>5. Подведение итогов и награждение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5.1. Решением жюри определ</w:t>
      </w:r>
      <w:r w:rsidR="004416DE" w:rsidRPr="001E7C25">
        <w:rPr>
          <w:rFonts w:ascii="Times New Roman" w:hAnsi="Times New Roman" w:cs="Times New Roman"/>
          <w:sz w:val="24"/>
          <w:szCs w:val="24"/>
        </w:rPr>
        <w:t>яется  победитель конкурса.</w:t>
      </w:r>
    </w:p>
    <w:p w:rsidR="00E4200B" w:rsidRPr="001E7C25" w:rsidRDefault="00E4200B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5.2. Победители Конкурса награждаются дипломами и денежными премиями.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E4200B" w:rsidRPr="001E7C25">
        <w:rPr>
          <w:rFonts w:ascii="Times New Roman" w:hAnsi="Times New Roman" w:cs="Times New Roman"/>
          <w:sz w:val="24"/>
          <w:szCs w:val="24"/>
        </w:rPr>
        <w:t>3.</w:t>
      </w:r>
      <w:r w:rsidRPr="001E7C25">
        <w:rPr>
          <w:rFonts w:ascii="Times New Roman" w:hAnsi="Times New Roman" w:cs="Times New Roman"/>
          <w:sz w:val="24"/>
          <w:szCs w:val="24"/>
        </w:rPr>
        <w:t xml:space="preserve"> Награждение победителя </w:t>
      </w:r>
      <w:r w:rsidR="004416DE" w:rsidRPr="001E7C25">
        <w:rPr>
          <w:rFonts w:ascii="Times New Roman" w:hAnsi="Times New Roman" w:cs="Times New Roman"/>
          <w:sz w:val="24"/>
          <w:szCs w:val="24"/>
        </w:rPr>
        <w:t xml:space="preserve">состоится на праздновании </w:t>
      </w:r>
      <w:r w:rsidR="004416DE" w:rsidRPr="001E7C25">
        <w:rPr>
          <w:rFonts w:ascii="Times New Roman" w:hAnsi="Times New Roman" w:cs="Times New Roman"/>
          <w:b/>
          <w:sz w:val="24"/>
          <w:szCs w:val="24"/>
        </w:rPr>
        <w:t>Дня села 23.08.2025г.</w:t>
      </w:r>
    </w:p>
    <w:p w:rsidR="001E7C25" w:rsidRPr="001E7C25" w:rsidRDefault="001E7C25" w:rsidP="007C2B3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7C5" w:rsidRPr="007C2B3F" w:rsidRDefault="00A323D2" w:rsidP="007C2B3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B3F">
        <w:rPr>
          <w:rFonts w:ascii="Times New Roman" w:hAnsi="Times New Roman" w:cs="Times New Roman"/>
          <w:b/>
          <w:sz w:val="24"/>
          <w:szCs w:val="24"/>
        </w:rPr>
        <w:t>6. Защита авторских прав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6.1. Представляя на Конкурс вариант гимна, каждый автор или авторский коллектив в тексте заявки гарантирует, что является действительным</w:t>
      </w:r>
      <w:r w:rsidR="004416DE" w:rsidRPr="001E7C25">
        <w:rPr>
          <w:rFonts w:ascii="Times New Roman" w:hAnsi="Times New Roman" w:cs="Times New Roman"/>
          <w:sz w:val="24"/>
          <w:szCs w:val="24"/>
        </w:rPr>
        <w:t xml:space="preserve"> автором</w:t>
      </w:r>
      <w:r w:rsidR="00BF60E8" w:rsidRPr="001E7C25">
        <w:rPr>
          <w:rFonts w:ascii="Times New Roman" w:hAnsi="Times New Roman" w:cs="Times New Roman"/>
          <w:sz w:val="24"/>
          <w:szCs w:val="24"/>
        </w:rPr>
        <w:t xml:space="preserve"> данного произведения. </w:t>
      </w:r>
    </w:p>
    <w:p w:rsidR="00BF60E8" w:rsidRPr="001E7C25" w:rsidRDefault="00BF60E8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6.2. Организаторы оставляют за собой право использовать предоставленный материал в некоммерческих  целях и с соблюдением личных прав автора (авторов).</w:t>
      </w:r>
    </w:p>
    <w:p w:rsidR="00BF60E8" w:rsidRPr="001E7C25" w:rsidRDefault="00BF60E8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6.3. Участник, направляя материал на Конкурс, подтверждает свое согласие на безвозмездное  отчуждение  исключительного права на данный материал в пользу организаторов в полном объеме (размещение в интернете, публикации в СМИ)</w:t>
      </w:r>
    </w:p>
    <w:p w:rsid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 xml:space="preserve"> Контактная информация: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 xml:space="preserve">Телефоны: 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5-27-37 – начальник отдела культуры Смирнова Надежда Леонидовна.</w:t>
      </w:r>
    </w:p>
    <w:p w:rsidR="00CC77C5" w:rsidRPr="001E7C25" w:rsidRDefault="00A323D2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7C25">
        <w:rPr>
          <w:rFonts w:ascii="Times New Roman" w:hAnsi="Times New Roman" w:cs="Times New Roman"/>
          <w:sz w:val="24"/>
          <w:szCs w:val="24"/>
        </w:rPr>
        <w:t>5-27-81 – директор МБУ РЦКиД Лаврова Татьяна Геннадьевна</w:t>
      </w:r>
    </w:p>
    <w:p w:rsidR="00CC77C5" w:rsidRPr="001E7C25" w:rsidRDefault="00CC77C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77C5" w:rsidRPr="001E7C25" w:rsidRDefault="00CC77C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77C5" w:rsidRPr="001E7C25" w:rsidRDefault="00CC77C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77C5" w:rsidRPr="001E7C25" w:rsidRDefault="00CC77C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77C5" w:rsidRPr="001E7C25" w:rsidRDefault="00CC77C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77C5" w:rsidRPr="001E7C25" w:rsidRDefault="00CC77C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77C5" w:rsidRPr="001E7C25" w:rsidRDefault="00CC77C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77C5" w:rsidRPr="001E7C25" w:rsidRDefault="00CC77C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77C5" w:rsidRPr="001E7C25" w:rsidRDefault="00CC77C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77C5" w:rsidRPr="001E7C25" w:rsidRDefault="00CC77C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77C5" w:rsidRPr="001E7C25" w:rsidRDefault="00CC77C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C77C5" w:rsidRDefault="00CC77C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7C2B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7C25" w:rsidRPr="001E7C25" w:rsidRDefault="001E7C2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77C5" w:rsidRPr="001E7C25" w:rsidRDefault="00CC77C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77C5" w:rsidRPr="001E7C25" w:rsidRDefault="00CC77C5" w:rsidP="001E7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77C5" w:rsidRPr="001E7C25" w:rsidRDefault="00A323D2" w:rsidP="001E7C25">
      <w:pPr>
        <w:pStyle w:val="a4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1E7C25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C77C5" w:rsidRPr="001E7C25" w:rsidRDefault="00A323D2" w:rsidP="001E7C25">
      <w:pPr>
        <w:pStyle w:val="a4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1E7C25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</w:p>
    <w:p w:rsidR="00CC77C5" w:rsidRPr="001E7C25" w:rsidRDefault="00CC77C5" w:rsidP="001E7C2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C77C5" w:rsidRPr="001E7C25" w:rsidRDefault="00A323D2" w:rsidP="001E7C25">
      <w:pPr>
        <w:pStyle w:val="a4"/>
        <w:rPr>
          <w:rFonts w:ascii="Times New Roman" w:hAnsi="Times New Roman" w:cs="Times New Roman"/>
          <w:sz w:val="28"/>
          <w:szCs w:val="28"/>
        </w:rPr>
      </w:pPr>
      <w:r w:rsidRPr="001E7C25">
        <w:rPr>
          <w:rFonts w:ascii="Times New Roman" w:hAnsi="Times New Roman" w:cs="Times New Roman"/>
          <w:sz w:val="28"/>
          <w:szCs w:val="28"/>
        </w:rPr>
        <w:t>Сведения об участнике</w:t>
      </w:r>
    </w:p>
    <w:p w:rsidR="00CC77C5" w:rsidRPr="001E7C25" w:rsidRDefault="00A323D2" w:rsidP="001E7C25">
      <w:pPr>
        <w:pStyle w:val="a4"/>
        <w:rPr>
          <w:rFonts w:ascii="Times New Roman" w:hAnsi="Times New Roman" w:cs="Times New Roman"/>
          <w:sz w:val="28"/>
          <w:szCs w:val="28"/>
        </w:rPr>
      </w:pPr>
      <w:r w:rsidRPr="001E7C25">
        <w:rPr>
          <w:rFonts w:ascii="Times New Roman" w:hAnsi="Times New Roman" w:cs="Times New Roman"/>
          <w:sz w:val="28"/>
          <w:szCs w:val="28"/>
        </w:rPr>
        <w:t>1. ФИО (полностью)</w:t>
      </w:r>
    </w:p>
    <w:p w:rsidR="00CC77C5" w:rsidRPr="001E7C25" w:rsidRDefault="00A323D2" w:rsidP="001E7C25">
      <w:pPr>
        <w:pStyle w:val="a4"/>
        <w:rPr>
          <w:rFonts w:ascii="Times New Roman" w:hAnsi="Times New Roman" w:cs="Times New Roman"/>
          <w:sz w:val="28"/>
          <w:szCs w:val="28"/>
        </w:rPr>
      </w:pPr>
      <w:r w:rsidRPr="001E7C25">
        <w:rPr>
          <w:rFonts w:ascii="Times New Roman" w:hAnsi="Times New Roman" w:cs="Times New Roman"/>
          <w:sz w:val="28"/>
          <w:szCs w:val="28"/>
        </w:rPr>
        <w:t>2. ФИО участников авторского коллектива (полностью)</w:t>
      </w:r>
    </w:p>
    <w:p w:rsidR="00CC77C5" w:rsidRPr="001E7C25" w:rsidRDefault="00A323D2" w:rsidP="001E7C25">
      <w:pPr>
        <w:pStyle w:val="a4"/>
        <w:rPr>
          <w:rFonts w:ascii="Times New Roman" w:hAnsi="Times New Roman" w:cs="Times New Roman"/>
          <w:sz w:val="28"/>
          <w:szCs w:val="28"/>
        </w:rPr>
      </w:pPr>
      <w:r w:rsidRPr="001E7C25">
        <w:rPr>
          <w:rFonts w:ascii="Times New Roman" w:hAnsi="Times New Roman" w:cs="Times New Roman"/>
          <w:sz w:val="28"/>
          <w:szCs w:val="28"/>
        </w:rPr>
        <w:t>3. Контактный телефон</w:t>
      </w:r>
    </w:p>
    <w:p w:rsidR="00CC77C5" w:rsidRPr="001E7C25" w:rsidRDefault="00A323D2" w:rsidP="001E7C25">
      <w:pPr>
        <w:pStyle w:val="a4"/>
        <w:rPr>
          <w:rFonts w:ascii="Times New Roman" w:hAnsi="Times New Roman" w:cs="Times New Roman"/>
          <w:sz w:val="28"/>
          <w:szCs w:val="28"/>
        </w:rPr>
      </w:pPr>
      <w:r w:rsidRPr="001E7C25">
        <w:rPr>
          <w:rFonts w:ascii="Times New Roman" w:hAnsi="Times New Roman" w:cs="Times New Roman"/>
          <w:sz w:val="28"/>
          <w:szCs w:val="28"/>
        </w:rPr>
        <w:t>4. Название музыкального проекта</w:t>
      </w:r>
    </w:p>
    <w:p w:rsidR="00CC77C5" w:rsidRPr="001E7C25" w:rsidRDefault="00A323D2" w:rsidP="001E7C25">
      <w:pPr>
        <w:pStyle w:val="a4"/>
        <w:rPr>
          <w:rFonts w:ascii="Times New Roman" w:hAnsi="Times New Roman" w:cs="Times New Roman"/>
          <w:sz w:val="28"/>
          <w:szCs w:val="28"/>
        </w:rPr>
      </w:pPr>
      <w:r w:rsidRPr="001E7C25">
        <w:rPr>
          <w:rFonts w:ascii="Times New Roman" w:hAnsi="Times New Roman" w:cs="Times New Roman"/>
          <w:sz w:val="28"/>
          <w:szCs w:val="28"/>
        </w:rPr>
        <w:t>5. Автор музыки</w:t>
      </w:r>
    </w:p>
    <w:p w:rsidR="00CC77C5" w:rsidRDefault="00A323D2" w:rsidP="001E7C25">
      <w:pPr>
        <w:pStyle w:val="a4"/>
        <w:rPr>
          <w:rFonts w:ascii="Times New Roman" w:hAnsi="Times New Roman" w:cs="Times New Roman"/>
          <w:sz w:val="28"/>
          <w:szCs w:val="28"/>
        </w:rPr>
      </w:pPr>
      <w:r w:rsidRPr="001E7C25">
        <w:rPr>
          <w:rFonts w:ascii="Times New Roman" w:hAnsi="Times New Roman" w:cs="Times New Roman"/>
          <w:sz w:val="28"/>
          <w:szCs w:val="28"/>
        </w:rPr>
        <w:t>6. Автор текста</w:t>
      </w:r>
    </w:p>
    <w:p w:rsidR="001E7C25" w:rsidRPr="001E7C25" w:rsidRDefault="001E7C25" w:rsidP="001E7C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77C5" w:rsidRPr="001E7C25" w:rsidRDefault="00A323D2" w:rsidP="001E7C25">
      <w:pPr>
        <w:pStyle w:val="a4"/>
        <w:rPr>
          <w:rFonts w:ascii="Times New Roman" w:hAnsi="Times New Roman" w:cs="Times New Roman"/>
          <w:sz w:val="28"/>
          <w:szCs w:val="28"/>
        </w:rPr>
      </w:pPr>
      <w:r w:rsidRPr="001E7C25">
        <w:rPr>
          <w:rFonts w:ascii="Times New Roman" w:hAnsi="Times New Roman" w:cs="Times New Roman"/>
          <w:sz w:val="28"/>
          <w:szCs w:val="28"/>
        </w:rPr>
        <w:t>С  Положением о проведении Конкурса ознакомлен и согласен.</w:t>
      </w:r>
    </w:p>
    <w:p w:rsidR="00CC77C5" w:rsidRDefault="00A323D2" w:rsidP="001E7C25">
      <w:pPr>
        <w:pStyle w:val="a4"/>
        <w:rPr>
          <w:rFonts w:ascii="Times New Roman" w:hAnsi="Times New Roman" w:cs="Times New Roman"/>
          <w:sz w:val="28"/>
          <w:szCs w:val="28"/>
        </w:rPr>
      </w:pPr>
      <w:r w:rsidRPr="001E7C25">
        <w:rPr>
          <w:rFonts w:ascii="Times New Roman" w:hAnsi="Times New Roman" w:cs="Times New Roman"/>
          <w:sz w:val="28"/>
          <w:szCs w:val="28"/>
        </w:rPr>
        <w:t>Настоящей подписью подтверждаю(ем), что являясь автором указанных в заявке текстов, вариантов музыки, гарантирую(ем), что в случае победы в конкурсе безвозмездно</w:t>
      </w:r>
      <w:r w:rsidRPr="001E7C25">
        <w:rPr>
          <w:rFonts w:ascii="Times New Roman" w:hAnsi="Times New Roman" w:cs="Times New Roman"/>
          <w:sz w:val="28"/>
          <w:szCs w:val="28"/>
        </w:rPr>
        <w:tab/>
        <w:t>уступлю(им) исключительные права на произведение и его использование в пользу  с. Георгиевское.</w:t>
      </w:r>
    </w:p>
    <w:p w:rsidR="001E7C25" w:rsidRPr="001E7C25" w:rsidRDefault="001E7C25" w:rsidP="001E7C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77C5" w:rsidRDefault="00A323D2" w:rsidP="001E7C25">
      <w:pPr>
        <w:pStyle w:val="a4"/>
        <w:rPr>
          <w:rFonts w:ascii="Times New Roman" w:hAnsi="Times New Roman" w:cs="Times New Roman"/>
          <w:sz w:val="28"/>
          <w:szCs w:val="28"/>
        </w:rPr>
      </w:pPr>
      <w:r w:rsidRPr="001E7C25">
        <w:rPr>
          <w:rFonts w:ascii="Times New Roman" w:hAnsi="Times New Roman" w:cs="Times New Roman"/>
          <w:sz w:val="28"/>
          <w:szCs w:val="28"/>
        </w:rPr>
        <w:t xml:space="preserve">«_____»______________2025г. ___________________ Подпись </w:t>
      </w:r>
    </w:p>
    <w:p w:rsidR="001E7C25" w:rsidRPr="001E7C25" w:rsidRDefault="001E7C25" w:rsidP="001E7C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77C5" w:rsidRPr="001E7C25" w:rsidRDefault="00A323D2" w:rsidP="001E7C25">
      <w:pPr>
        <w:pStyle w:val="a4"/>
        <w:rPr>
          <w:rFonts w:ascii="Times New Roman" w:hAnsi="Times New Roman" w:cs="Times New Roman"/>
          <w:sz w:val="28"/>
          <w:szCs w:val="28"/>
        </w:rPr>
      </w:pPr>
      <w:r w:rsidRPr="001E7C25">
        <w:rPr>
          <w:rFonts w:ascii="Times New Roman" w:hAnsi="Times New Roman" w:cs="Times New Roman"/>
          <w:sz w:val="28"/>
          <w:szCs w:val="28"/>
        </w:rPr>
        <w:t>Расшифровка подписи_______________________</w:t>
      </w:r>
    </w:p>
    <w:sectPr w:rsidR="00CC77C5" w:rsidRPr="001E7C25" w:rsidSect="00CC7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832" w:rsidRDefault="00B70832">
      <w:pPr>
        <w:spacing w:after="0" w:line="240" w:lineRule="auto"/>
      </w:pPr>
      <w:r>
        <w:separator/>
      </w:r>
    </w:p>
  </w:endnote>
  <w:endnote w:type="continuationSeparator" w:id="0">
    <w:p w:rsidR="00B70832" w:rsidRDefault="00B7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832" w:rsidRDefault="00B70832">
      <w:pPr>
        <w:spacing w:after="0" w:line="240" w:lineRule="auto"/>
      </w:pPr>
      <w:r>
        <w:separator/>
      </w:r>
    </w:p>
  </w:footnote>
  <w:footnote w:type="continuationSeparator" w:id="0">
    <w:p w:rsidR="00B70832" w:rsidRDefault="00B70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7C5"/>
    <w:rsid w:val="001E7C25"/>
    <w:rsid w:val="003E797C"/>
    <w:rsid w:val="004416DE"/>
    <w:rsid w:val="00773858"/>
    <w:rsid w:val="007C223D"/>
    <w:rsid w:val="007C2B3F"/>
    <w:rsid w:val="00A323D2"/>
    <w:rsid w:val="00B70832"/>
    <w:rsid w:val="00BF60E8"/>
    <w:rsid w:val="00CC77C5"/>
    <w:rsid w:val="00DB391D"/>
    <w:rsid w:val="00E4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44CEC-1D4C-4A44-88C0-CA7DD1C9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CC77C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CC77C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C77C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CC77C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CC77C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CC77C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C77C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CC77C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C77C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CC77C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C77C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CC77C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C77C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CC77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C77C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CC77C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C77C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CC77C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C77C5"/>
    <w:pPr>
      <w:ind w:left="720"/>
      <w:contextualSpacing/>
    </w:pPr>
  </w:style>
  <w:style w:type="paragraph" w:styleId="a4">
    <w:name w:val="No Spacing"/>
    <w:uiPriority w:val="1"/>
    <w:qFormat/>
    <w:rsid w:val="00CC77C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C77C5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CC77C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C77C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C77C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C77C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C77C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C77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C77C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CC77C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CC77C5"/>
  </w:style>
  <w:style w:type="paragraph" w:customStyle="1" w:styleId="10">
    <w:name w:val="Нижний колонтитул1"/>
    <w:basedOn w:val="a"/>
    <w:link w:val="FooterChar"/>
    <w:uiPriority w:val="99"/>
    <w:unhideWhenUsed/>
    <w:rsid w:val="00CC77C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CC77C5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CC77C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sid w:val="00CC77C5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CC77C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CC77C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CC77C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C77C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C77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C77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C77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C77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C77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C77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C77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C77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C77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C77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C77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C77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C77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C77C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C77C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CC77C5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CC77C5"/>
    <w:rPr>
      <w:sz w:val="18"/>
    </w:rPr>
  </w:style>
  <w:style w:type="character" w:styleId="ae">
    <w:name w:val="footnote reference"/>
    <w:basedOn w:val="a0"/>
    <w:uiPriority w:val="99"/>
    <w:unhideWhenUsed/>
    <w:rsid w:val="00CC77C5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C77C5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C77C5"/>
    <w:rPr>
      <w:sz w:val="20"/>
    </w:rPr>
  </w:style>
  <w:style w:type="character" w:styleId="af1">
    <w:name w:val="endnote reference"/>
    <w:basedOn w:val="a0"/>
    <w:uiPriority w:val="99"/>
    <w:semiHidden/>
    <w:unhideWhenUsed/>
    <w:rsid w:val="00CC77C5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CC77C5"/>
    <w:pPr>
      <w:spacing w:after="57"/>
    </w:pPr>
  </w:style>
  <w:style w:type="paragraph" w:styleId="22">
    <w:name w:val="toc 2"/>
    <w:basedOn w:val="a"/>
    <w:next w:val="a"/>
    <w:uiPriority w:val="39"/>
    <w:unhideWhenUsed/>
    <w:rsid w:val="00CC77C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C77C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C77C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C77C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C77C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C77C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C77C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C77C5"/>
    <w:pPr>
      <w:spacing w:after="57"/>
      <w:ind w:left="2268"/>
    </w:pPr>
  </w:style>
  <w:style w:type="paragraph" w:styleId="af2">
    <w:name w:val="TOC Heading"/>
    <w:uiPriority w:val="39"/>
    <w:unhideWhenUsed/>
    <w:rsid w:val="00CC77C5"/>
  </w:style>
  <w:style w:type="paragraph" w:styleId="af3">
    <w:name w:val="table of figures"/>
    <w:basedOn w:val="a"/>
    <w:next w:val="a"/>
    <w:uiPriority w:val="99"/>
    <w:unhideWhenUsed/>
    <w:rsid w:val="00CC77C5"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rsid w:val="00CC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77C5"/>
    <w:rPr>
      <w:rFonts w:ascii="Tahoma" w:hAnsi="Tahoma" w:cs="Tahoma"/>
      <w:sz w:val="16"/>
      <w:szCs w:val="16"/>
    </w:rPr>
  </w:style>
  <w:style w:type="character" w:styleId="af6">
    <w:name w:val="Hyperlink"/>
    <w:basedOn w:val="a0"/>
    <w:uiPriority w:val="99"/>
    <w:unhideWhenUsed/>
    <w:rsid w:val="00CC77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0B24F-2F4E-47FE-A0E7-12FD5B19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11</cp:revision>
  <cp:lastPrinted>2025-08-07T12:28:00Z</cp:lastPrinted>
  <dcterms:created xsi:type="dcterms:W3CDTF">2025-08-06T11:38:00Z</dcterms:created>
  <dcterms:modified xsi:type="dcterms:W3CDTF">2025-08-13T11:27:00Z</dcterms:modified>
</cp:coreProperties>
</file>