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2F" w:rsidRPr="00BC242F" w:rsidRDefault="00BC242F" w:rsidP="00BC242F">
      <w:pPr>
        <w:pStyle w:val="1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asciiTheme="minorHAnsi" w:hAnsiTheme="minorHAnsi" w:cstheme="minorHAnsi"/>
          <w:bCs w:val="0"/>
          <w:color w:val="000000" w:themeColor="text1"/>
          <w:spacing w:val="-5"/>
          <w:sz w:val="28"/>
          <w:szCs w:val="28"/>
        </w:rPr>
      </w:pPr>
      <w:r w:rsidRPr="00BC242F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BC242F">
        <w:rPr>
          <w:rFonts w:asciiTheme="minorHAnsi" w:hAnsiTheme="minorHAnsi" w:cstheme="minorHAnsi"/>
          <w:bCs w:val="0"/>
          <w:color w:val="000000" w:themeColor="text1"/>
          <w:spacing w:val="-5"/>
          <w:sz w:val="28"/>
          <w:szCs w:val="28"/>
        </w:rPr>
        <w:t>Правила пользования газовыми приборами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Многие часто забывают о том, что собственная безопасность, а также безопасность соседей и родственников – это забота не только профессионалов газовой службы, но и самих потребителей. И только правильное использование газа в быту, соблюдение правил безопасности при эксплуатации газовых приборов позволит избежать многих бед, вызванных неосторожным обращением с «голубым» топливом, и сохранить жизнь себе и своим близким.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Основные правила пользования бытовыми газовыми приборами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Важно помнить: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перед включением всех газовых приборов необходимо проветривать помещение и на все время работы оставлять форточку открытой. Не оставляйте работающие газовые приборы без внимания и следите, чтобы пламя конфорки не погасло;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следить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регулярно проверять исправность газового оборудования: для этого необходимо заключить договор со специализированной организацией на проверку технического состояния газового оборудования.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Запрещается: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использовать газовые плиты для обогрева помещений;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использовать газовые приборы с неисправной или отключенной автоматикой безопасности;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оставлять работающие газовые приборы без присмотра;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допускать к пользованию газом детей и лиц в нетрезвом состоянии;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самостоятельно проводить установку и ремонт газового оборудования.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Правила пользования индивидуальными газовыми баллонами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баллон с газом должен устанавливаться на расстоянии не менее 0,5 метров от газовой плиты и не менее 1 метра от отопительных приборов, расстояние до открытого источника огня должно быть не менее 2 метров;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при невозможности установки в одном помещении с газовой плитой баллон устанавливается на улице в запирающемся металлическом шкафу с отверстиями для проветривания;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во время замены баллонов запрещается пользоваться открытым огнем, курить, включать и выключать электроприборы;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запрещается устанавливать неисправные баллоны.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lastRenderedPageBreak/>
        <w:t>При появлении запаха газа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не включайте и не выключайте электроприборы;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не допускайте образования искры или огня в загазованном помещении;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- немедленно сообщите об инциденте в газовую службу по телефону 04.</w:t>
      </w:r>
    </w:p>
    <w:p w:rsidR="00BC242F" w:rsidRPr="00BC242F" w:rsidRDefault="00BC242F" w:rsidP="00BC24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BC242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До прибытия специалистов аварийной газовой службы по возможности организуйте охрану загазованного места и проветривание помещения.</w:t>
      </w:r>
    </w:p>
    <w:p w:rsidR="00E057CA" w:rsidRDefault="00E057CA" w:rsidP="00E057CA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</w:p>
    <w:p w:rsidR="00E057CA" w:rsidRPr="00E057CA" w:rsidRDefault="00E057CA" w:rsidP="00E057C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E057CA">
        <w:rPr>
          <w:rFonts w:cstheme="minorHAnsi"/>
          <w:sz w:val="28"/>
          <w:szCs w:val="28"/>
        </w:rPr>
        <w:t>При возникновении чрезвычайных ситуаций немедленно звоните</w:t>
      </w:r>
      <w:r>
        <w:rPr>
          <w:rFonts w:cstheme="minorHAnsi"/>
          <w:sz w:val="28"/>
          <w:szCs w:val="28"/>
        </w:rPr>
        <w:t xml:space="preserve"> </w:t>
      </w:r>
      <w:r w:rsidRPr="00E057CA">
        <w:rPr>
          <w:rFonts w:cstheme="minorHAnsi"/>
          <w:sz w:val="28"/>
          <w:szCs w:val="28"/>
        </w:rPr>
        <w:t>по</w:t>
      </w:r>
      <w:r>
        <w:rPr>
          <w:rFonts w:cstheme="minorHAnsi"/>
          <w:sz w:val="28"/>
          <w:szCs w:val="28"/>
        </w:rPr>
        <w:t xml:space="preserve"> </w:t>
      </w:r>
      <w:r w:rsidRPr="00E057CA">
        <w:rPr>
          <w:rFonts w:cstheme="minorHAnsi"/>
          <w:sz w:val="28"/>
          <w:szCs w:val="28"/>
        </w:rPr>
        <w:t>телефону службы спасения «01», «112», ЕДДС</w:t>
      </w:r>
      <w:r>
        <w:rPr>
          <w:rFonts w:cstheme="minorHAnsi"/>
          <w:sz w:val="28"/>
          <w:szCs w:val="28"/>
        </w:rPr>
        <w:t xml:space="preserve"> района</w:t>
      </w:r>
      <w:r w:rsidRPr="00E057CA">
        <w:rPr>
          <w:rFonts w:cstheme="minorHAnsi"/>
          <w:sz w:val="28"/>
          <w:szCs w:val="28"/>
        </w:rPr>
        <w:t xml:space="preserve"> 5-24-22</w:t>
      </w:r>
    </w:p>
    <w:p w:rsidR="00A327EF" w:rsidRPr="00BC242F" w:rsidRDefault="00A327EF" w:rsidP="00BC242F">
      <w:pPr>
        <w:spacing w:after="0" w:line="240" w:lineRule="auto"/>
        <w:ind w:firstLine="567"/>
        <w:jc w:val="both"/>
        <w:rPr>
          <w:rFonts w:cstheme="minorHAnsi"/>
          <w:color w:val="000000" w:themeColor="text1"/>
          <w:sz w:val="28"/>
          <w:szCs w:val="28"/>
        </w:rPr>
      </w:pPr>
    </w:p>
    <w:sectPr w:rsidR="00A327EF" w:rsidRPr="00BC242F" w:rsidSect="00A3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42F"/>
    <w:rsid w:val="00A327EF"/>
    <w:rsid w:val="00BC242F"/>
    <w:rsid w:val="00C5765F"/>
    <w:rsid w:val="00E057CA"/>
    <w:rsid w:val="00FC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EF"/>
  </w:style>
  <w:style w:type="paragraph" w:styleId="1">
    <w:name w:val="heading 1"/>
    <w:basedOn w:val="a"/>
    <w:link w:val="10"/>
    <w:uiPriority w:val="9"/>
    <w:qFormat/>
    <w:rsid w:val="00BC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4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9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72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5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2023-04-18T08:26:00Z</dcterms:created>
  <dcterms:modified xsi:type="dcterms:W3CDTF">2023-04-18T08:26:00Z</dcterms:modified>
</cp:coreProperties>
</file>